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AE37" w14:textId="77777777" w:rsidR="00257530" w:rsidRDefault="00257530" w:rsidP="00257530">
      <w:pPr>
        <w:spacing w:after="0" w:line="240" w:lineRule="auto"/>
        <w:jc w:val="center"/>
        <w:rPr>
          <w:rFonts w:ascii="Calibri" w:hAnsi="Calibri" w:cs="Calibri"/>
          <w:b/>
          <w:bCs/>
          <w:sz w:val="28"/>
          <w:szCs w:val="28"/>
        </w:rPr>
      </w:pPr>
      <w:r w:rsidRPr="00257530">
        <w:rPr>
          <w:rFonts w:ascii="Calibri" w:hAnsi="Calibri" w:cs="Calibri"/>
          <w:b/>
          <w:bCs/>
          <w:sz w:val="28"/>
          <w:szCs w:val="28"/>
        </w:rPr>
        <w:t>THE JOHN GRISS CHARITY</w:t>
      </w:r>
    </w:p>
    <w:p w14:paraId="7B43E7F0" w14:textId="77777777" w:rsidR="00257530" w:rsidRPr="00257530" w:rsidRDefault="00257530" w:rsidP="00257530">
      <w:pPr>
        <w:spacing w:after="0" w:line="240" w:lineRule="auto"/>
        <w:jc w:val="center"/>
        <w:rPr>
          <w:rFonts w:ascii="Calibri" w:hAnsi="Calibri" w:cs="Calibri"/>
          <w:b/>
          <w:bCs/>
          <w:sz w:val="28"/>
          <w:szCs w:val="28"/>
        </w:rPr>
      </w:pPr>
    </w:p>
    <w:p w14:paraId="5D2C0A4E" w14:textId="4E06B3B8" w:rsidR="00257530" w:rsidRPr="00257530" w:rsidRDefault="00257530" w:rsidP="00257530">
      <w:pPr>
        <w:spacing w:after="0" w:line="240" w:lineRule="auto"/>
        <w:jc w:val="center"/>
        <w:rPr>
          <w:rFonts w:ascii="Calibri" w:hAnsi="Calibri" w:cs="Calibri"/>
          <w:b/>
          <w:bCs/>
        </w:rPr>
      </w:pPr>
      <w:r w:rsidRPr="00257530">
        <w:rPr>
          <w:rFonts w:ascii="Calibri" w:hAnsi="Calibri" w:cs="Calibri"/>
          <w:b/>
          <w:bCs/>
        </w:rPr>
        <w:t>Con</w:t>
      </w:r>
      <w:r w:rsidRPr="00257530">
        <w:rPr>
          <w:rFonts w:ascii="Calibri" w:hAnsi="Calibri" w:cs="Calibri"/>
          <w:b/>
          <w:bCs/>
        </w:rPr>
        <w:t>flict of Interest Policy</w:t>
      </w:r>
    </w:p>
    <w:p w14:paraId="7A27C8F3" w14:textId="77777777" w:rsidR="00257530" w:rsidRDefault="00257530" w:rsidP="00257530">
      <w:pPr>
        <w:spacing w:after="0" w:line="240" w:lineRule="auto"/>
        <w:rPr>
          <w:rFonts w:ascii="Calibri" w:hAnsi="Calibri" w:cs="Calibri"/>
          <w:b/>
          <w:bCs/>
          <w:sz w:val="22"/>
          <w:szCs w:val="22"/>
        </w:rPr>
      </w:pPr>
    </w:p>
    <w:p w14:paraId="51DDE891" w14:textId="77777777" w:rsidR="00257530" w:rsidRDefault="00257530" w:rsidP="00257530">
      <w:pPr>
        <w:spacing w:after="0" w:line="240" w:lineRule="auto"/>
        <w:rPr>
          <w:rFonts w:ascii="Calibri" w:hAnsi="Calibri" w:cs="Calibri"/>
          <w:b/>
          <w:bCs/>
          <w:sz w:val="22"/>
          <w:szCs w:val="22"/>
        </w:rPr>
      </w:pPr>
    </w:p>
    <w:p w14:paraId="7D943E4E" w14:textId="6355139A" w:rsidR="00257530" w:rsidRPr="00257530" w:rsidRDefault="00257530" w:rsidP="00257530">
      <w:pPr>
        <w:spacing w:after="0" w:line="240" w:lineRule="auto"/>
        <w:rPr>
          <w:rFonts w:ascii="Calibri" w:hAnsi="Calibri" w:cs="Calibri"/>
          <w:sz w:val="22"/>
          <w:szCs w:val="22"/>
        </w:rPr>
      </w:pPr>
      <w:r w:rsidRPr="00257530">
        <w:rPr>
          <w:rFonts w:ascii="Calibri" w:hAnsi="Calibri" w:cs="Calibri"/>
          <w:b/>
          <w:bCs/>
          <w:sz w:val="22"/>
          <w:szCs w:val="22"/>
        </w:rPr>
        <w:t>Purpose</w:t>
      </w:r>
    </w:p>
    <w:p w14:paraId="3B272CB9" w14:textId="32E27716"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The purpose of this policy is to provide guidance to the Trustees who are involved with managing </w:t>
      </w:r>
      <w:r>
        <w:rPr>
          <w:rFonts w:ascii="Calibri" w:hAnsi="Calibri" w:cs="Calibri"/>
          <w:sz w:val="22"/>
          <w:szCs w:val="22"/>
        </w:rPr>
        <w:t xml:space="preserve">The John Griss Charity </w:t>
      </w:r>
      <w:r w:rsidRPr="00257530">
        <w:rPr>
          <w:rFonts w:ascii="Calibri" w:hAnsi="Calibri" w:cs="Calibri"/>
          <w:sz w:val="22"/>
          <w:szCs w:val="22"/>
        </w:rPr>
        <w:t xml:space="preserve">and its associated activities to ensure that they act in the best interests of the charity and its beneficiaries particularly when awarding contracts or payments to organisations or individuals providing services to </w:t>
      </w:r>
      <w:r>
        <w:rPr>
          <w:rFonts w:ascii="Calibri" w:hAnsi="Calibri" w:cs="Calibri"/>
          <w:sz w:val="22"/>
          <w:szCs w:val="22"/>
        </w:rPr>
        <w:t>The John Griss Charity</w:t>
      </w:r>
      <w:r w:rsidRPr="00257530">
        <w:rPr>
          <w:rFonts w:ascii="Calibri" w:hAnsi="Calibri" w:cs="Calibri"/>
          <w:sz w:val="22"/>
          <w:szCs w:val="22"/>
        </w:rPr>
        <w:t>.</w:t>
      </w:r>
    </w:p>
    <w:p w14:paraId="42E80BEC" w14:textId="77777777" w:rsidR="00257530" w:rsidRPr="00257530" w:rsidRDefault="00257530" w:rsidP="00257530">
      <w:pPr>
        <w:spacing w:after="0" w:line="240" w:lineRule="auto"/>
        <w:rPr>
          <w:rFonts w:ascii="Calibri" w:hAnsi="Calibri" w:cs="Calibri"/>
          <w:sz w:val="22"/>
          <w:szCs w:val="22"/>
        </w:rPr>
      </w:pPr>
    </w:p>
    <w:p w14:paraId="68EB8EBF" w14:textId="77777777" w:rsidR="00257530" w:rsidRPr="00257530" w:rsidRDefault="00257530" w:rsidP="00257530">
      <w:pPr>
        <w:spacing w:after="0" w:line="240" w:lineRule="auto"/>
        <w:rPr>
          <w:rFonts w:ascii="Calibri" w:hAnsi="Calibri" w:cs="Calibri"/>
          <w:sz w:val="22"/>
          <w:szCs w:val="22"/>
        </w:rPr>
      </w:pPr>
      <w:r w:rsidRPr="00257530">
        <w:rPr>
          <w:rFonts w:ascii="Calibri" w:hAnsi="Calibri" w:cs="Calibri"/>
          <w:b/>
          <w:bCs/>
          <w:sz w:val="22"/>
          <w:szCs w:val="22"/>
        </w:rPr>
        <w:t>Definition</w:t>
      </w:r>
    </w:p>
    <w:p w14:paraId="2FD0118D" w14:textId="77777777"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If an individual Trustee </w:t>
      </w:r>
      <w:proofErr w:type="gramStart"/>
      <w:r w:rsidRPr="00257530">
        <w:rPr>
          <w:rFonts w:ascii="Calibri" w:hAnsi="Calibri" w:cs="Calibri"/>
          <w:sz w:val="22"/>
          <w:szCs w:val="22"/>
        </w:rPr>
        <w:t>makes a decision</w:t>
      </w:r>
      <w:proofErr w:type="gramEnd"/>
      <w:r w:rsidRPr="00257530">
        <w:rPr>
          <w:rFonts w:ascii="Calibri" w:hAnsi="Calibri" w:cs="Calibri"/>
          <w:sz w:val="22"/>
          <w:szCs w:val="22"/>
        </w:rPr>
        <w:t xml:space="preserve"> or takes an action influenced by their personal circumstances or their involvement with another organisation, then they are in conflict of interest.</w:t>
      </w:r>
    </w:p>
    <w:p w14:paraId="33178071" w14:textId="77777777" w:rsidR="00257530" w:rsidRPr="00257530" w:rsidRDefault="00257530" w:rsidP="00257530">
      <w:pPr>
        <w:spacing w:after="0" w:line="240" w:lineRule="auto"/>
        <w:rPr>
          <w:rFonts w:ascii="Calibri" w:hAnsi="Calibri" w:cs="Calibri"/>
          <w:sz w:val="22"/>
          <w:szCs w:val="22"/>
        </w:rPr>
      </w:pPr>
    </w:p>
    <w:p w14:paraId="5C3E11BB" w14:textId="77777777" w:rsidR="00257530" w:rsidRPr="00257530" w:rsidRDefault="00257530" w:rsidP="00257530">
      <w:pPr>
        <w:spacing w:after="0" w:line="240" w:lineRule="auto"/>
        <w:rPr>
          <w:rFonts w:ascii="Calibri" w:hAnsi="Calibri" w:cs="Calibri"/>
          <w:sz w:val="22"/>
          <w:szCs w:val="22"/>
        </w:rPr>
      </w:pPr>
      <w:r w:rsidRPr="00257530">
        <w:rPr>
          <w:rFonts w:ascii="Calibri" w:hAnsi="Calibri" w:cs="Calibri"/>
          <w:b/>
          <w:bCs/>
          <w:sz w:val="22"/>
          <w:szCs w:val="22"/>
        </w:rPr>
        <w:t>Roles and Responsibilities</w:t>
      </w:r>
    </w:p>
    <w:p w14:paraId="543B2606" w14:textId="77777777"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All Trustees have a responsibility to be aware of the potential for a conflict of </w:t>
      </w:r>
      <w:proofErr w:type="gramStart"/>
      <w:r w:rsidRPr="00257530">
        <w:rPr>
          <w:rFonts w:ascii="Calibri" w:hAnsi="Calibri" w:cs="Calibri"/>
          <w:sz w:val="22"/>
          <w:szCs w:val="22"/>
        </w:rPr>
        <w:t>interest;</w:t>
      </w:r>
      <w:proofErr w:type="gramEnd"/>
    </w:p>
    <w:p w14:paraId="27B3357F" w14:textId="77777777" w:rsidR="00257530" w:rsidRPr="00257530" w:rsidRDefault="00257530" w:rsidP="00257530">
      <w:pPr>
        <w:spacing w:after="0" w:line="240" w:lineRule="auto"/>
        <w:rPr>
          <w:rFonts w:ascii="Calibri" w:hAnsi="Calibri" w:cs="Calibri"/>
          <w:sz w:val="22"/>
          <w:szCs w:val="22"/>
        </w:rPr>
      </w:pPr>
    </w:p>
    <w:p w14:paraId="7C2E8E04" w14:textId="513A2BB9"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The ultimate responsibility for the management of potential and actual conflicts of interest rests with </w:t>
      </w:r>
      <w:r>
        <w:rPr>
          <w:rFonts w:ascii="Calibri" w:hAnsi="Calibri" w:cs="Calibri"/>
          <w:sz w:val="22"/>
          <w:szCs w:val="22"/>
        </w:rPr>
        <w:t xml:space="preserve">The John Griss </w:t>
      </w:r>
      <w:proofErr w:type="gramStart"/>
      <w:r>
        <w:rPr>
          <w:rFonts w:ascii="Calibri" w:hAnsi="Calibri" w:cs="Calibri"/>
          <w:sz w:val="22"/>
          <w:szCs w:val="22"/>
        </w:rPr>
        <w:t>Charity</w:t>
      </w:r>
      <w:r w:rsidRPr="00257530">
        <w:rPr>
          <w:rFonts w:ascii="Calibri" w:hAnsi="Calibri" w:cs="Calibri"/>
          <w:sz w:val="22"/>
          <w:szCs w:val="22"/>
        </w:rPr>
        <w:t>;</w:t>
      </w:r>
      <w:proofErr w:type="gramEnd"/>
    </w:p>
    <w:p w14:paraId="32370E35" w14:textId="77777777" w:rsidR="00257530" w:rsidRPr="00257530" w:rsidRDefault="00257530" w:rsidP="00257530">
      <w:pPr>
        <w:spacing w:after="0" w:line="240" w:lineRule="auto"/>
        <w:rPr>
          <w:rFonts w:ascii="Calibri" w:hAnsi="Calibri" w:cs="Calibri"/>
          <w:sz w:val="22"/>
          <w:szCs w:val="22"/>
        </w:rPr>
      </w:pPr>
    </w:p>
    <w:p w14:paraId="210B277E" w14:textId="3FAC27A2"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All individuals associated with </w:t>
      </w:r>
      <w:r>
        <w:rPr>
          <w:rFonts w:ascii="Calibri" w:hAnsi="Calibri" w:cs="Calibri"/>
          <w:sz w:val="22"/>
          <w:szCs w:val="22"/>
        </w:rPr>
        <w:t xml:space="preserve">The John Griss Charity </w:t>
      </w:r>
      <w:r w:rsidRPr="00257530">
        <w:rPr>
          <w:rFonts w:ascii="Calibri" w:hAnsi="Calibri" w:cs="Calibri"/>
          <w:sz w:val="22"/>
          <w:szCs w:val="22"/>
        </w:rPr>
        <w:t xml:space="preserve">management or activities have a responsibility to report any known conflict of interest to </w:t>
      </w:r>
      <w:proofErr w:type="gramStart"/>
      <w:r w:rsidRPr="00257530">
        <w:rPr>
          <w:rFonts w:ascii="Calibri" w:hAnsi="Calibri" w:cs="Calibri"/>
          <w:sz w:val="22"/>
          <w:szCs w:val="22"/>
        </w:rPr>
        <w:t>Trustees;</w:t>
      </w:r>
      <w:proofErr w:type="gramEnd"/>
    </w:p>
    <w:p w14:paraId="084555F4" w14:textId="77777777" w:rsidR="00257530" w:rsidRPr="00257530" w:rsidRDefault="00257530" w:rsidP="00257530">
      <w:pPr>
        <w:spacing w:after="0" w:line="240" w:lineRule="auto"/>
        <w:rPr>
          <w:rFonts w:ascii="Calibri" w:hAnsi="Calibri" w:cs="Calibri"/>
          <w:sz w:val="22"/>
          <w:szCs w:val="22"/>
        </w:rPr>
      </w:pPr>
    </w:p>
    <w:p w14:paraId="43F6BFF3" w14:textId="77777777"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The Trustees will on the first occasion of the arising of any potential conflicts of interest thereupon set up and maintain a register of any potential conflicts of </w:t>
      </w:r>
      <w:proofErr w:type="gramStart"/>
      <w:r w:rsidRPr="00257530">
        <w:rPr>
          <w:rFonts w:ascii="Calibri" w:hAnsi="Calibri" w:cs="Calibri"/>
          <w:sz w:val="22"/>
          <w:szCs w:val="22"/>
        </w:rPr>
        <w:t>interest;</w:t>
      </w:r>
      <w:proofErr w:type="gramEnd"/>
    </w:p>
    <w:p w14:paraId="634B9812" w14:textId="77777777" w:rsidR="00257530" w:rsidRPr="00257530" w:rsidRDefault="00257530" w:rsidP="00257530">
      <w:pPr>
        <w:spacing w:after="0" w:line="240" w:lineRule="auto"/>
        <w:rPr>
          <w:rFonts w:ascii="Calibri" w:hAnsi="Calibri" w:cs="Calibri"/>
          <w:sz w:val="22"/>
          <w:szCs w:val="22"/>
        </w:rPr>
      </w:pPr>
    </w:p>
    <w:p w14:paraId="6C2EA970" w14:textId="77777777" w:rsid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Any Trustee having a conflict of interest must declare it to the other Trustees and not be part of any meetings or discussions on that </w:t>
      </w:r>
      <w:proofErr w:type="gramStart"/>
      <w:r w:rsidRPr="00257530">
        <w:rPr>
          <w:rFonts w:ascii="Calibri" w:hAnsi="Calibri" w:cs="Calibri"/>
          <w:sz w:val="22"/>
          <w:szCs w:val="22"/>
        </w:rPr>
        <w:t>subject;</w:t>
      </w:r>
      <w:proofErr w:type="gramEnd"/>
    </w:p>
    <w:p w14:paraId="7003E1E7" w14:textId="77777777" w:rsidR="00257530" w:rsidRPr="00257530" w:rsidRDefault="00257530" w:rsidP="00257530">
      <w:pPr>
        <w:spacing w:after="0" w:line="240" w:lineRule="auto"/>
        <w:rPr>
          <w:rFonts w:ascii="Calibri" w:hAnsi="Calibri" w:cs="Calibri"/>
          <w:sz w:val="22"/>
          <w:szCs w:val="22"/>
        </w:rPr>
      </w:pPr>
    </w:p>
    <w:p w14:paraId="5527178F" w14:textId="77777777" w:rsidR="00257530" w:rsidRPr="00257530" w:rsidRDefault="00257530" w:rsidP="00257530">
      <w:pPr>
        <w:spacing w:after="0" w:line="240" w:lineRule="auto"/>
        <w:rPr>
          <w:rFonts w:ascii="Calibri" w:hAnsi="Calibri" w:cs="Calibri"/>
          <w:sz w:val="22"/>
          <w:szCs w:val="22"/>
        </w:rPr>
      </w:pPr>
      <w:r w:rsidRPr="00257530">
        <w:rPr>
          <w:rFonts w:ascii="Calibri" w:hAnsi="Calibri" w:cs="Calibri"/>
          <w:sz w:val="22"/>
          <w:szCs w:val="22"/>
        </w:rPr>
        <w:t xml:space="preserve">If a Trustee's actions have been identified as a conflict of </w:t>
      </w:r>
      <w:proofErr w:type="gramStart"/>
      <w:r w:rsidRPr="00257530">
        <w:rPr>
          <w:rFonts w:ascii="Calibri" w:hAnsi="Calibri" w:cs="Calibri"/>
          <w:sz w:val="22"/>
          <w:szCs w:val="22"/>
        </w:rPr>
        <w:t>interest</w:t>
      </w:r>
      <w:proofErr w:type="gramEnd"/>
      <w:r w:rsidRPr="00257530">
        <w:rPr>
          <w:rFonts w:ascii="Calibri" w:hAnsi="Calibri" w:cs="Calibri"/>
          <w:sz w:val="22"/>
          <w:szCs w:val="22"/>
        </w:rPr>
        <w:t xml:space="preserve"> then the Trustees must take appropriate action which after due consultation with the individual involved can include exclusion from certain activities and if appropriate resignation.</w:t>
      </w:r>
    </w:p>
    <w:p w14:paraId="5AF28048" w14:textId="77777777" w:rsidR="00257530" w:rsidRPr="00257530" w:rsidRDefault="00257530" w:rsidP="00257530">
      <w:pPr>
        <w:spacing w:after="0" w:line="240" w:lineRule="auto"/>
        <w:rPr>
          <w:rFonts w:ascii="Calibri" w:hAnsi="Calibri" w:cs="Calibri"/>
          <w:sz w:val="22"/>
          <w:szCs w:val="22"/>
        </w:rPr>
      </w:pPr>
    </w:p>
    <w:sectPr w:rsidR="00257530" w:rsidRPr="00257530" w:rsidSect="00257530">
      <w:footerReference w:type="default" r:id="rId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C377" w14:textId="77777777" w:rsidR="002458B3" w:rsidRDefault="002458B3" w:rsidP="00257530">
      <w:pPr>
        <w:spacing w:after="0" w:line="240" w:lineRule="auto"/>
      </w:pPr>
      <w:r>
        <w:separator/>
      </w:r>
    </w:p>
  </w:endnote>
  <w:endnote w:type="continuationSeparator" w:id="0">
    <w:p w14:paraId="19091FA6" w14:textId="77777777" w:rsidR="002458B3" w:rsidRDefault="002458B3" w:rsidP="0025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346" w14:textId="77777777" w:rsidR="00257530" w:rsidRDefault="00257530" w:rsidP="00257530">
    <w:pPr>
      <w:spacing w:after="0" w:line="240" w:lineRule="auto"/>
      <w:rPr>
        <w:rFonts w:ascii="Calibri" w:hAnsi="Calibri" w:cs="Calibri"/>
        <w:sz w:val="22"/>
        <w:szCs w:val="22"/>
      </w:rPr>
    </w:pPr>
    <w:r w:rsidRPr="00233BE0">
      <w:rPr>
        <w:rFonts w:ascii="Calibri" w:hAnsi="Calibri" w:cs="Calibri"/>
        <w:sz w:val="22"/>
        <w:szCs w:val="22"/>
      </w:rPr>
      <w:t>The John Griss Charity</w:t>
    </w:r>
  </w:p>
  <w:p w14:paraId="27E85730" w14:textId="77777777" w:rsidR="00257530" w:rsidRPr="00233BE0" w:rsidRDefault="00257530" w:rsidP="00257530">
    <w:pPr>
      <w:spacing w:after="0" w:line="240" w:lineRule="auto"/>
      <w:rPr>
        <w:rFonts w:ascii="Calibri" w:hAnsi="Calibri" w:cs="Calibri"/>
        <w:sz w:val="22"/>
        <w:szCs w:val="22"/>
      </w:rPr>
    </w:pPr>
    <w:r w:rsidRPr="00233BE0">
      <w:rPr>
        <w:rFonts w:ascii="Calibri" w:hAnsi="Calibri" w:cs="Calibri"/>
        <w:sz w:val="22"/>
        <w:szCs w:val="22"/>
      </w:rPr>
      <w:t xml:space="preserve">c/o Mrs S McGeever, </w:t>
    </w:r>
    <w:proofErr w:type="spellStart"/>
    <w:r w:rsidRPr="00233BE0">
      <w:rPr>
        <w:rFonts w:ascii="Calibri" w:hAnsi="Calibri" w:cs="Calibri"/>
        <w:sz w:val="22"/>
        <w:szCs w:val="22"/>
      </w:rPr>
      <w:t>Woodmans</w:t>
    </w:r>
    <w:proofErr w:type="spellEnd"/>
    <w:r w:rsidRPr="00233BE0">
      <w:rPr>
        <w:rFonts w:ascii="Calibri" w:hAnsi="Calibri" w:cs="Calibri"/>
        <w:sz w:val="22"/>
        <w:szCs w:val="22"/>
      </w:rPr>
      <w:t xml:space="preserve">, </w:t>
    </w:r>
    <w:proofErr w:type="spellStart"/>
    <w:r w:rsidRPr="00233BE0">
      <w:rPr>
        <w:rFonts w:ascii="Calibri" w:hAnsi="Calibri" w:cs="Calibri"/>
        <w:sz w:val="22"/>
        <w:szCs w:val="22"/>
      </w:rPr>
      <w:t>Brithem</w:t>
    </w:r>
    <w:proofErr w:type="spellEnd"/>
    <w:r w:rsidRPr="00233BE0">
      <w:rPr>
        <w:rFonts w:ascii="Calibri" w:hAnsi="Calibri" w:cs="Calibri"/>
        <w:sz w:val="22"/>
        <w:szCs w:val="22"/>
      </w:rPr>
      <w:t xml:space="preserve"> Bottom, Cullompton, Devon EX15 1NB </w:t>
    </w:r>
  </w:p>
  <w:p w14:paraId="17658F5A" w14:textId="77777777" w:rsidR="00257530" w:rsidRPr="00233BE0" w:rsidRDefault="00257530" w:rsidP="00257530">
    <w:pPr>
      <w:spacing w:after="0" w:line="240" w:lineRule="auto"/>
      <w:rPr>
        <w:rFonts w:ascii="Calibri" w:hAnsi="Calibri" w:cs="Calibri"/>
        <w:sz w:val="22"/>
        <w:szCs w:val="22"/>
      </w:rPr>
    </w:pPr>
    <w:r w:rsidRPr="00233BE0">
      <w:rPr>
        <w:rFonts w:ascii="Calibri" w:hAnsi="Calibri" w:cs="Calibri"/>
        <w:sz w:val="22"/>
        <w:szCs w:val="22"/>
      </w:rPr>
      <w:t>Tel: 07887 984849</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 xml:space="preserve">Email: </w:t>
    </w:r>
    <w:hyperlink r:id="rId1" w:history="1">
      <w:r w:rsidRPr="00233BE0">
        <w:rPr>
          <w:rStyle w:val="Hyperlink"/>
          <w:rFonts w:ascii="Calibri" w:hAnsi="Calibri" w:cs="Calibri"/>
          <w:sz w:val="22"/>
          <w:szCs w:val="22"/>
        </w:rPr>
        <w:t>thejohngrisscharity@gmail.com</w:t>
      </w:r>
    </w:hyperlink>
  </w:p>
  <w:p w14:paraId="2E392B0A" w14:textId="77777777" w:rsidR="00257530" w:rsidRPr="00233BE0" w:rsidRDefault="00257530" w:rsidP="00257530">
    <w:pPr>
      <w:spacing w:after="0" w:line="240" w:lineRule="auto"/>
      <w:rPr>
        <w:rFonts w:ascii="Calibri" w:hAnsi="Calibri" w:cs="Calibri"/>
        <w:sz w:val="22"/>
        <w:szCs w:val="22"/>
      </w:rPr>
    </w:pPr>
    <w:r w:rsidRPr="00233BE0">
      <w:rPr>
        <w:rFonts w:ascii="Calibri" w:hAnsi="Calibri" w:cs="Calibri"/>
        <w:sz w:val="22"/>
        <w:szCs w:val="22"/>
      </w:rPr>
      <w:t xml:space="preserve">Registered Charity No: 1193024 </w:t>
    </w:r>
    <w:r>
      <w:rPr>
        <w:rFonts w:ascii="Calibri" w:hAnsi="Calibri" w:cs="Calibri"/>
        <w:sz w:val="22"/>
        <w:szCs w:val="22"/>
      </w:rPr>
      <w:tab/>
    </w:r>
    <w:r>
      <w:rPr>
        <w:rFonts w:ascii="Calibri" w:hAnsi="Calibri" w:cs="Calibri"/>
        <w:sz w:val="22"/>
        <w:szCs w:val="22"/>
      </w:rPr>
      <w:tab/>
    </w:r>
    <w:r w:rsidRPr="00233BE0">
      <w:rPr>
        <w:rFonts w:ascii="Calibri" w:hAnsi="Calibri" w:cs="Calibri"/>
        <w:sz w:val="22"/>
        <w:szCs w:val="22"/>
      </w:rPr>
      <w:t>Charitable Incorporate Organisation No. CE024540</w:t>
    </w:r>
  </w:p>
  <w:p w14:paraId="3B107EF5" w14:textId="77777777" w:rsidR="00257530" w:rsidRDefault="0025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A18DC" w14:textId="77777777" w:rsidR="002458B3" w:rsidRDefault="002458B3" w:rsidP="00257530">
      <w:pPr>
        <w:spacing w:after="0" w:line="240" w:lineRule="auto"/>
      </w:pPr>
      <w:r>
        <w:separator/>
      </w:r>
    </w:p>
  </w:footnote>
  <w:footnote w:type="continuationSeparator" w:id="0">
    <w:p w14:paraId="26E8B78C" w14:textId="77777777" w:rsidR="002458B3" w:rsidRDefault="002458B3" w:rsidP="0025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30"/>
    <w:rsid w:val="002458B3"/>
    <w:rsid w:val="00257530"/>
    <w:rsid w:val="00BA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8CD6"/>
  <w15:chartTrackingRefBased/>
  <w15:docId w15:val="{05E9D6A9-8835-4003-AD5F-E157EC16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530"/>
    <w:rPr>
      <w:rFonts w:eastAsiaTheme="majorEastAsia" w:cstheme="majorBidi"/>
      <w:color w:val="272727" w:themeColor="text1" w:themeTint="D8"/>
    </w:rPr>
  </w:style>
  <w:style w:type="paragraph" w:styleId="Title">
    <w:name w:val="Title"/>
    <w:basedOn w:val="Normal"/>
    <w:next w:val="Normal"/>
    <w:link w:val="TitleChar"/>
    <w:uiPriority w:val="10"/>
    <w:qFormat/>
    <w:rsid w:val="00257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530"/>
    <w:pPr>
      <w:spacing w:before="160"/>
      <w:jc w:val="center"/>
    </w:pPr>
    <w:rPr>
      <w:i/>
      <w:iCs/>
      <w:color w:val="404040" w:themeColor="text1" w:themeTint="BF"/>
    </w:rPr>
  </w:style>
  <w:style w:type="character" w:customStyle="1" w:styleId="QuoteChar">
    <w:name w:val="Quote Char"/>
    <w:basedOn w:val="DefaultParagraphFont"/>
    <w:link w:val="Quote"/>
    <w:uiPriority w:val="29"/>
    <w:rsid w:val="00257530"/>
    <w:rPr>
      <w:i/>
      <w:iCs/>
      <w:color w:val="404040" w:themeColor="text1" w:themeTint="BF"/>
    </w:rPr>
  </w:style>
  <w:style w:type="paragraph" w:styleId="ListParagraph">
    <w:name w:val="List Paragraph"/>
    <w:basedOn w:val="Normal"/>
    <w:uiPriority w:val="34"/>
    <w:qFormat/>
    <w:rsid w:val="00257530"/>
    <w:pPr>
      <w:ind w:left="720"/>
      <w:contextualSpacing/>
    </w:pPr>
  </w:style>
  <w:style w:type="character" w:styleId="IntenseEmphasis">
    <w:name w:val="Intense Emphasis"/>
    <w:basedOn w:val="DefaultParagraphFont"/>
    <w:uiPriority w:val="21"/>
    <w:qFormat/>
    <w:rsid w:val="00257530"/>
    <w:rPr>
      <w:i/>
      <w:iCs/>
      <w:color w:val="0F4761" w:themeColor="accent1" w:themeShade="BF"/>
    </w:rPr>
  </w:style>
  <w:style w:type="paragraph" w:styleId="IntenseQuote">
    <w:name w:val="Intense Quote"/>
    <w:basedOn w:val="Normal"/>
    <w:next w:val="Normal"/>
    <w:link w:val="IntenseQuoteChar"/>
    <w:uiPriority w:val="30"/>
    <w:qFormat/>
    <w:rsid w:val="00257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530"/>
    <w:rPr>
      <w:i/>
      <w:iCs/>
      <w:color w:val="0F4761" w:themeColor="accent1" w:themeShade="BF"/>
    </w:rPr>
  </w:style>
  <w:style w:type="character" w:styleId="IntenseReference">
    <w:name w:val="Intense Reference"/>
    <w:basedOn w:val="DefaultParagraphFont"/>
    <w:uiPriority w:val="32"/>
    <w:qFormat/>
    <w:rsid w:val="00257530"/>
    <w:rPr>
      <w:b/>
      <w:bCs/>
      <w:smallCaps/>
      <w:color w:val="0F4761" w:themeColor="accent1" w:themeShade="BF"/>
      <w:spacing w:val="5"/>
    </w:rPr>
  </w:style>
  <w:style w:type="character" w:styleId="Hyperlink">
    <w:name w:val="Hyperlink"/>
    <w:basedOn w:val="DefaultParagraphFont"/>
    <w:uiPriority w:val="99"/>
    <w:unhideWhenUsed/>
    <w:rsid w:val="00257530"/>
    <w:rPr>
      <w:color w:val="467886" w:themeColor="hyperlink"/>
      <w:u w:val="single"/>
    </w:rPr>
  </w:style>
  <w:style w:type="character" w:styleId="UnresolvedMention">
    <w:name w:val="Unresolved Mention"/>
    <w:basedOn w:val="DefaultParagraphFont"/>
    <w:uiPriority w:val="99"/>
    <w:semiHidden/>
    <w:unhideWhenUsed/>
    <w:rsid w:val="00257530"/>
    <w:rPr>
      <w:color w:val="605E5C"/>
      <w:shd w:val="clear" w:color="auto" w:fill="E1DFDD"/>
    </w:rPr>
  </w:style>
  <w:style w:type="paragraph" w:styleId="Header">
    <w:name w:val="header"/>
    <w:basedOn w:val="Normal"/>
    <w:link w:val="HeaderChar"/>
    <w:uiPriority w:val="99"/>
    <w:unhideWhenUsed/>
    <w:rsid w:val="0025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530"/>
  </w:style>
  <w:style w:type="paragraph" w:styleId="Footer">
    <w:name w:val="footer"/>
    <w:basedOn w:val="Normal"/>
    <w:link w:val="FooterChar"/>
    <w:uiPriority w:val="99"/>
    <w:unhideWhenUsed/>
    <w:rsid w:val="0025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1</cp:revision>
  <dcterms:created xsi:type="dcterms:W3CDTF">2025-08-09T19:46:00Z</dcterms:created>
  <dcterms:modified xsi:type="dcterms:W3CDTF">2025-08-09T19:50:00Z</dcterms:modified>
</cp:coreProperties>
</file>